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03C8A" w:rsidRPr="00103C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Спартаковской, 4А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3C8A" w:rsidRPr="00103C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Спартаковской, 4А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103C8A">
        <w:rPr>
          <w:rFonts w:ascii="Times New Roman" w:hAnsi="Times New Roman"/>
          <w:color w:val="000000"/>
          <w:sz w:val="28"/>
          <w:szCs w:val="28"/>
        </w:rPr>
        <w:t>1373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03C8A" w:rsidRPr="00103C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Спартаковской, 4А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</w:t>
      </w:r>
      <w:r w:rsidR="00103C8A">
        <w:rPr>
          <w:rFonts w:ascii="Times New Roman" w:hAnsi="Times New Roman"/>
          <w:color w:val="000000"/>
          <w:sz w:val="28"/>
          <w:szCs w:val="28"/>
        </w:rPr>
        <w:t>14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103C8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3C8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03C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95CF5" w:rsidRPr="00103C8A" w:rsidRDefault="00103C8A" w:rsidP="00103C8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3C8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03C8A">
        <w:rPr>
          <w:rFonts w:ascii="Times New Roman" w:hAnsi="Times New Roman"/>
          <w:color w:val="000000"/>
          <w:sz w:val="28"/>
          <w:szCs w:val="28"/>
          <w:lang w:eastAsia="ar-SA"/>
        </w:rPr>
        <w:t>Хакуновой</w:t>
      </w:r>
      <w:proofErr w:type="spellEnd"/>
      <w:r w:rsidRPr="00103C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03C8A">
        <w:rPr>
          <w:rFonts w:ascii="Times New Roman" w:hAnsi="Times New Roman"/>
          <w:color w:val="000000"/>
          <w:sz w:val="28"/>
          <w:szCs w:val="28"/>
          <w:lang w:eastAsia="ar-SA"/>
        </w:rPr>
        <w:t>Нафсет</w:t>
      </w:r>
      <w:proofErr w:type="spellEnd"/>
      <w:r w:rsidRPr="00103C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03C8A">
        <w:rPr>
          <w:rFonts w:ascii="Times New Roman" w:hAnsi="Times New Roman"/>
          <w:color w:val="000000"/>
          <w:sz w:val="28"/>
          <w:szCs w:val="28"/>
          <w:lang w:eastAsia="ar-SA"/>
        </w:rPr>
        <w:t>Ереджибовне</w:t>
      </w:r>
      <w:proofErr w:type="spellEnd"/>
      <w:r w:rsidRPr="00103C8A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103C8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03C8A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Спартаковской, 4А г. Майкопа на расстоянии 1 м от границ земельных участков по ул. Спартаковской, 4 и 4Б г. Майкопа и на расстоянии 2,5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C8A">
        <w:rPr>
          <w:rFonts w:ascii="Times New Roman" w:hAnsi="Times New Roman"/>
          <w:color w:val="000000"/>
          <w:sz w:val="28"/>
          <w:szCs w:val="28"/>
        </w:rPr>
        <w:t>ул. Чапаева, 3 г. Майкопа.</w:t>
      </w:r>
    </w:p>
    <w:p w:rsidR="007A4AAD" w:rsidRDefault="007A4AA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1331" w:rsidRDefault="008E133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3C8A" w:rsidRPr="00047C87" w:rsidRDefault="00103C8A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3C8A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2020-12-18T13:00:00Z</cp:lastPrinted>
  <dcterms:created xsi:type="dcterms:W3CDTF">2020-11-13T12:29:00Z</dcterms:created>
  <dcterms:modified xsi:type="dcterms:W3CDTF">2020-12-24T12:04:00Z</dcterms:modified>
</cp:coreProperties>
</file>